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C" w:rsidRDefault="00B4034C" w:rsidP="00B4034C">
      <w:pPr>
        <w:spacing w:after="0"/>
        <w:ind w:firstLineChars="200" w:firstLine="562"/>
        <w:rPr>
          <w:rStyle w:val="NormalCharacter"/>
          <w:rFonts w:ascii="楷体_GB2312" w:eastAsia="楷体_GB2312" w:cs="宋体"/>
          <w:b/>
          <w:bCs/>
          <w:color w:val="000000"/>
          <w:sz w:val="28"/>
          <w:szCs w:val="28"/>
        </w:rPr>
      </w:pPr>
      <w:r>
        <w:rPr>
          <w:rStyle w:val="NormalCharacter"/>
          <w:rFonts w:ascii="楷体_GB2312" w:eastAsia="楷体_GB2312" w:cs="宋体"/>
          <w:b/>
          <w:bCs/>
          <w:color w:val="000000"/>
          <w:sz w:val="28"/>
          <w:szCs w:val="28"/>
        </w:rPr>
        <w:t>第七届东北亚语言、文学与翻译国际学术论坛参会回执</w:t>
      </w:r>
    </w:p>
    <w:p w:rsidR="00B4034C" w:rsidRDefault="00B4034C" w:rsidP="00B4034C">
      <w:pPr>
        <w:spacing w:after="0" w:line="240" w:lineRule="auto"/>
        <w:rPr>
          <w:rStyle w:val="NormalCharacter"/>
        </w:rPr>
      </w:pPr>
    </w:p>
    <w:p w:rsidR="00B4034C" w:rsidRDefault="00B4034C" w:rsidP="00B4034C">
      <w:pPr>
        <w:spacing w:after="0" w:line="340" w:lineRule="exact"/>
        <w:jc w:val="center"/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</w:pPr>
      <w:r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  <w:t>（请2020年6月</w:t>
      </w:r>
      <w:r>
        <w:rPr>
          <w:rStyle w:val="NormalCharacter"/>
          <w:rFonts w:ascii="楷体_GB2312" w:eastAsia="楷体_GB2312" w:cs="宋体" w:hint="eastAsia"/>
          <w:b/>
          <w:bCs/>
          <w:color w:val="000000"/>
          <w:sz w:val="24"/>
          <w:szCs w:val="24"/>
        </w:rPr>
        <w:t>5</w:t>
      </w:r>
      <w:bookmarkStart w:id="0" w:name="_GoBack"/>
      <w:bookmarkEnd w:id="0"/>
      <w:r>
        <w:rPr>
          <w:rStyle w:val="NormalCharacter"/>
          <w:rFonts w:ascii="楷体_GB2312" w:eastAsia="楷体_GB2312" w:cs="宋体"/>
          <w:b/>
          <w:bCs/>
          <w:color w:val="000000"/>
          <w:sz w:val="24"/>
          <w:szCs w:val="24"/>
        </w:rPr>
        <w:t>日前回执）</w:t>
      </w:r>
    </w:p>
    <w:p w:rsidR="00B4034C" w:rsidRDefault="00B4034C" w:rsidP="00B4034C">
      <w:pPr>
        <w:spacing w:after="0" w:line="240" w:lineRule="auto"/>
        <w:rPr>
          <w:rStyle w:val="NormalCharacter"/>
        </w:rPr>
      </w:pPr>
    </w:p>
    <w:tbl>
      <w:tblPr>
        <w:tblW w:w="9744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241"/>
        <w:gridCol w:w="1412"/>
        <w:gridCol w:w="704"/>
        <w:gridCol w:w="729"/>
        <w:gridCol w:w="936"/>
        <w:gridCol w:w="820"/>
        <w:gridCol w:w="712"/>
        <w:gridCol w:w="903"/>
        <w:gridCol w:w="712"/>
        <w:gridCol w:w="1575"/>
      </w:tblGrid>
      <w:tr w:rsidR="00B4034C" w:rsidTr="00894967">
        <w:trPr>
          <w:trHeight w:val="42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B4034C" w:rsidTr="00894967">
        <w:trPr>
          <w:trHeight w:val="349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部  门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B4034C" w:rsidTr="00894967">
        <w:trPr>
          <w:trHeight w:val="46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电话（办）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B4034C" w:rsidTr="00894967">
        <w:trPr>
          <w:trHeight w:val="379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B4034C" w:rsidTr="00894967">
        <w:trPr>
          <w:trHeight w:val="478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 w:cs="宋体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B4034C" w:rsidTr="00894967">
        <w:trPr>
          <w:trHeight w:val="954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论文题目及摘要</w:t>
            </w:r>
          </w:p>
        </w:tc>
        <w:tc>
          <w:tcPr>
            <w:tcW w:w="85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  <w:p w:rsidR="00B4034C" w:rsidRDefault="00B4034C" w:rsidP="00894967">
            <w:pPr>
              <w:spacing w:after="0" w:line="240" w:lineRule="auto"/>
              <w:rPr>
                <w:rStyle w:val="NormalCharacter"/>
              </w:rPr>
            </w:pPr>
          </w:p>
        </w:tc>
      </w:tr>
      <w:tr w:rsidR="00B4034C" w:rsidTr="00894967">
        <w:trPr>
          <w:trHeight w:val="543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住宿安排</w:t>
            </w:r>
          </w:p>
        </w:tc>
        <w:tc>
          <w:tcPr>
            <w:tcW w:w="8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proofErr w:type="gramStart"/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独住标间</w:t>
            </w:r>
            <w:proofErr w:type="gramEnd"/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proofErr w:type="gramStart"/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合住标间</w:t>
            </w:r>
            <w:proofErr w:type="gramEnd"/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                      （请在选择项前划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√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）</w:t>
            </w:r>
          </w:p>
        </w:tc>
      </w:tr>
      <w:tr w:rsidR="00B4034C" w:rsidTr="00894967">
        <w:trPr>
          <w:trHeight w:val="459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jc w:val="center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饮食要求</w:t>
            </w:r>
          </w:p>
        </w:tc>
        <w:tc>
          <w:tcPr>
            <w:tcW w:w="8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34C" w:rsidRDefault="00B4034C" w:rsidP="00894967">
            <w:pPr>
              <w:spacing w:line="340" w:lineRule="exact"/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清真饮食 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 xml:space="preserve">无禁忌   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□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其它要求           （请在选择项前划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√</w:t>
            </w:r>
            <w:r>
              <w:rPr>
                <w:rStyle w:val="NormalCharacter"/>
                <w:rFonts w:ascii="楷体_GB2312" w:eastAsia="楷体_GB2312"/>
                <w:color w:val="000000"/>
                <w:sz w:val="24"/>
                <w:szCs w:val="24"/>
              </w:rPr>
              <w:t>）</w:t>
            </w:r>
          </w:p>
        </w:tc>
      </w:tr>
    </w:tbl>
    <w:p w:rsidR="00B4034C" w:rsidRDefault="00B4034C" w:rsidP="00B4034C">
      <w:pPr>
        <w:spacing w:after="0" w:line="240" w:lineRule="auto"/>
        <w:ind w:left="840" w:hangingChars="350" w:hanging="840"/>
        <w:rPr>
          <w:rStyle w:val="NormalCharacter"/>
          <w:rFonts w:ascii="楷体_GB2312" w:eastAsia="楷体_GB2312" w:hAnsi="宋体"/>
          <w:color w:val="000000"/>
          <w:sz w:val="24"/>
          <w:szCs w:val="24"/>
        </w:rPr>
      </w:pPr>
    </w:p>
    <w:p w:rsidR="0051354C" w:rsidRPr="00B4034C" w:rsidRDefault="00B4034C" w:rsidP="00B4034C">
      <w:pPr>
        <w:spacing w:after="0" w:line="240" w:lineRule="auto"/>
        <w:ind w:left="840" w:hangingChars="350" w:hanging="840"/>
        <w:rPr>
          <w:rFonts w:ascii="楷体_GB2312" w:eastAsia="楷体_GB2312" w:hAnsi="宋体"/>
          <w:color w:val="000000"/>
          <w:sz w:val="24"/>
          <w:szCs w:val="24"/>
        </w:rPr>
      </w:pPr>
      <w:r>
        <w:rPr>
          <w:rStyle w:val="NormalCharacter"/>
          <w:rFonts w:ascii="楷体_GB2312" w:eastAsia="楷体_GB2312" w:hAnsi="宋体"/>
          <w:color w:val="000000"/>
          <w:sz w:val="24"/>
          <w:szCs w:val="24"/>
        </w:rPr>
        <w:t>注：1、</w:t>
      </w:r>
      <w:r>
        <w:rPr>
          <w:rStyle w:val="NormalCharacter"/>
          <w:rFonts w:ascii="楷体_GB2312" w:eastAsia="楷体_GB2312"/>
          <w:color w:val="000000"/>
          <w:sz w:val="24"/>
          <w:szCs w:val="24"/>
        </w:rPr>
        <w:t>烦请与会者自定往返车票</w:t>
      </w:r>
      <w:r>
        <w:rPr>
          <w:rStyle w:val="NormalCharacter"/>
          <w:rFonts w:ascii="楷体_GB2312" w:eastAsia="楷体_GB2312" w:hAnsi="宋体"/>
          <w:color w:val="000000"/>
          <w:sz w:val="24"/>
          <w:szCs w:val="24"/>
        </w:rPr>
        <w:t>或飞机票。</w:t>
      </w:r>
    </w:p>
    <w:sectPr w:rsidR="0051354C" w:rsidRPr="00B4034C" w:rsidSect="0051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1A" w:rsidRDefault="00C07A1A" w:rsidP="00B4034C">
      <w:pPr>
        <w:spacing w:after="0" w:line="240" w:lineRule="auto"/>
      </w:pPr>
      <w:r>
        <w:separator/>
      </w:r>
    </w:p>
  </w:endnote>
  <w:endnote w:type="continuationSeparator" w:id="0">
    <w:p w:rsidR="00C07A1A" w:rsidRDefault="00C07A1A" w:rsidP="00B4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1A" w:rsidRDefault="00C07A1A" w:rsidP="00B4034C">
      <w:pPr>
        <w:spacing w:after="0" w:line="240" w:lineRule="auto"/>
      </w:pPr>
      <w:r>
        <w:separator/>
      </w:r>
    </w:p>
  </w:footnote>
  <w:footnote w:type="continuationSeparator" w:id="0">
    <w:p w:rsidR="00C07A1A" w:rsidRDefault="00C07A1A" w:rsidP="00B40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34C"/>
    <w:rsid w:val="0051354C"/>
    <w:rsid w:val="00B4034C"/>
    <w:rsid w:val="00C0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34C"/>
    <w:pPr>
      <w:spacing w:after="200" w:line="276" w:lineRule="auto"/>
      <w:textAlignment w:val="baseline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3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3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34C"/>
    <w:pPr>
      <w:widowControl w:val="0"/>
      <w:tabs>
        <w:tab w:val="center" w:pos="4153"/>
        <w:tab w:val="right" w:pos="8306"/>
      </w:tabs>
      <w:snapToGrid w:val="0"/>
      <w:spacing w:after="0"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34C"/>
    <w:rPr>
      <w:sz w:val="18"/>
      <w:szCs w:val="18"/>
    </w:rPr>
  </w:style>
  <w:style w:type="character" w:customStyle="1" w:styleId="NormalCharacter">
    <w:name w:val="NormalCharacter"/>
    <w:rsid w:val="00B4034C"/>
    <w:rPr>
      <w:rFonts w:ascii="Calibri" w:eastAsia="宋体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2019-12-19T01:39:00Z</dcterms:created>
  <dcterms:modified xsi:type="dcterms:W3CDTF">2019-12-19T01:40:00Z</dcterms:modified>
</cp:coreProperties>
</file>