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640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ind w:firstLine="640"/>
        <w:jc w:val="center"/>
        <w:rPr>
          <w:rFonts w:hAnsi="黑体" w:eastAsia="黑体"/>
          <w:b/>
          <w:color w:val="auto"/>
          <w:sz w:val="32"/>
        </w:rPr>
      </w:pPr>
      <w:r>
        <w:rPr>
          <w:b/>
          <w:color w:val="auto"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2275205</wp:posOffset>
            </wp:positionH>
            <wp:positionV relativeFrom="page">
              <wp:posOffset>1474470</wp:posOffset>
            </wp:positionV>
            <wp:extent cx="3152775" cy="927100"/>
            <wp:effectExtent l="0" t="0" r="9525" b="635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Rot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jc w:val="center"/>
        <w:rPr>
          <w:b/>
          <w:color w:val="auto"/>
          <w:sz w:val="15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  <w:lang w:val="en-US" w:eastAsia="zh-CN"/>
        </w:rPr>
        <w:t>期末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  <w:t>教学检查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  <w:lang w:val="en-US" w:eastAsia="zh-CN"/>
        </w:rPr>
        <w:t>自查工作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  <w:t>报告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（20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22-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学年第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学期）</w:t>
      </w:r>
    </w:p>
    <w:p>
      <w:pPr>
        <w:widowControl/>
        <w:ind w:firstLine="1300"/>
        <w:jc w:val="left"/>
        <w:rPr>
          <w:color w:val="auto"/>
          <w:sz w:val="52"/>
        </w:rPr>
      </w:pPr>
    </w:p>
    <w:p>
      <w:pPr>
        <w:widowControl/>
        <w:ind w:firstLine="1300"/>
        <w:jc w:val="left"/>
        <w:rPr>
          <w:color w:val="auto"/>
          <w:sz w:val="52"/>
        </w:rPr>
      </w:pPr>
    </w:p>
    <w:p>
      <w:pPr>
        <w:widowControl/>
        <w:ind w:firstLine="1767" w:firstLineChars="400"/>
        <w:jc w:val="both"/>
        <w:rPr>
          <w:rFonts w:hint="default" w:ascii="Times New Roman" w:hAnsi="Times New Roman" w:eastAsia="方正仿宋_GBK" w:cs="Times New Roman"/>
          <w:color w:val="auto"/>
          <w:sz w:val="4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  <w:szCs w:val="44"/>
        </w:rPr>
        <w:t>学院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44"/>
          <w:szCs w:val="44"/>
          <w:u w:val="thick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44"/>
          <w:u w:val="thick"/>
          <w:lang w:val="en-US" w:eastAsia="zh-CN"/>
        </w:rPr>
        <w:t>_</w:t>
      </w: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center"/>
        <w:rPr>
          <w:b/>
          <w:color w:val="auto"/>
          <w:sz w:val="44"/>
        </w:rPr>
      </w:pP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3.06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教学质量管理与评估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处  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巢湖学院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学期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thick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期末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教学检查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自查工作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一、自查</w:t>
      </w: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二、自查结果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（一）教学工作完成情况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（二）考试工作情况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（三）毕业实习和毕业设计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（四）教学质量监控工作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三、问题原因分析与整改措施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80" w:lineRule="exact"/>
        <w:ind w:leftChars="0"/>
        <w:jc w:val="both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</w:p>
    <w:p>
      <w:pPr>
        <w:pStyle w:val="4"/>
        <w:widowControl/>
        <w:spacing w:before="0" w:beforeAutospacing="0" w:after="0" w:afterAutospacing="0" w:line="480" w:lineRule="exact"/>
        <w:ind w:leftChars="0"/>
        <w:jc w:val="righ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××××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right"/>
        <w:textAlignment w:val="auto"/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6D00BB2"/>
    <w:rsid w:val="06D00BB2"/>
    <w:rsid w:val="13C34484"/>
    <w:rsid w:val="17AB18B8"/>
    <w:rsid w:val="1E431488"/>
    <w:rsid w:val="1E7E0EB4"/>
    <w:rsid w:val="28606B0E"/>
    <w:rsid w:val="76462920"/>
    <w:rsid w:val="79A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14"/>
      <w:szCs w:val="14"/>
    </w:rPr>
  </w:style>
  <w:style w:type="paragraph" w:customStyle="1" w:styleId="7">
    <w:name w:val="目录A"/>
    <w:basedOn w:val="1"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8">
    <w:name w:val="目录B"/>
    <w:basedOn w:val="1"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笑鼛</dc:creator>
  <cp:lastModifiedBy>笑鼛</cp:lastModifiedBy>
  <dcterms:modified xsi:type="dcterms:W3CDTF">2023-07-17T02:09:14Z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75BFE33B59BC419E8DACEC6058C4A319_11</vt:lpwstr>
  </property>
</Properties>
</file>